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8C7" w:rsidRDefault="007A48C7" w:rsidP="007A48C7">
      <w:pPr>
        <w:keepNext/>
        <w:spacing w:line="360" w:lineRule="auto"/>
        <w:ind w:left="567"/>
        <w:jc w:val="right"/>
        <w:outlineLvl w:val="3"/>
        <w:rPr>
          <w:rFonts w:eastAsia="Times New Roman"/>
          <w:b/>
          <w:sz w:val="24"/>
          <w:szCs w:val="20"/>
          <w:lang w:eastAsia="pl-PL"/>
        </w:rPr>
      </w:pPr>
    </w:p>
    <w:p w:rsidR="007A48C7" w:rsidRPr="007A48C7" w:rsidRDefault="007A48C7" w:rsidP="007A48C7">
      <w:pPr>
        <w:keepNext/>
        <w:spacing w:line="360" w:lineRule="auto"/>
        <w:ind w:left="567"/>
        <w:jc w:val="right"/>
        <w:outlineLvl w:val="3"/>
        <w:rPr>
          <w:rFonts w:eastAsia="Times New Roman"/>
          <w:b/>
          <w:sz w:val="24"/>
          <w:szCs w:val="20"/>
          <w:lang w:eastAsia="pl-PL"/>
        </w:rPr>
      </w:pPr>
      <w:bookmarkStart w:id="0" w:name="_GoBack"/>
      <w:bookmarkEnd w:id="0"/>
      <w:r w:rsidRPr="007A48C7">
        <w:rPr>
          <w:rFonts w:eastAsia="Times New Roman"/>
          <w:i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C5D1A1" wp14:editId="3E07BD38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A48C7" w:rsidRDefault="007A48C7" w:rsidP="007A48C7"/>
                          <w:p w:rsidR="007A48C7" w:rsidRDefault="007A48C7" w:rsidP="007A48C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A48C7" w:rsidRDefault="007A48C7" w:rsidP="007A48C7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7A48C7" w:rsidRPr="00025386" w:rsidRDefault="007A48C7" w:rsidP="007A48C7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7A48C7" w:rsidRDefault="007A48C7" w:rsidP="007A48C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A48C7" w:rsidRDefault="007A48C7" w:rsidP="007A48C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A48C7" w:rsidRDefault="007A48C7" w:rsidP="007A48C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A48C7" w:rsidRDefault="007A48C7" w:rsidP="007A48C7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7A48C7" w:rsidRPr="00A56A6F" w:rsidRDefault="007A48C7" w:rsidP="007A48C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5" o:spid="_x0000_s1026" style="position:absolute;left:0;text-align:left;margin-left:-6.35pt;margin-top:-18.15pt;width:175.5pt;height: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Wem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LqZZ6a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7A48C7" w:rsidRDefault="007A48C7" w:rsidP="007A48C7"/>
                    <w:p w:rsidR="007A48C7" w:rsidRDefault="007A48C7" w:rsidP="007A48C7">
                      <w:pPr>
                        <w:rPr>
                          <w:sz w:val="12"/>
                        </w:rPr>
                      </w:pPr>
                    </w:p>
                    <w:p w:rsidR="007A48C7" w:rsidRDefault="007A48C7" w:rsidP="007A48C7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7A48C7" w:rsidRPr="00025386" w:rsidRDefault="007A48C7" w:rsidP="007A48C7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7A48C7" w:rsidRDefault="007A48C7" w:rsidP="007A48C7">
                      <w:pPr>
                        <w:rPr>
                          <w:sz w:val="12"/>
                        </w:rPr>
                      </w:pPr>
                    </w:p>
                    <w:p w:rsidR="007A48C7" w:rsidRDefault="007A48C7" w:rsidP="007A48C7">
                      <w:pPr>
                        <w:rPr>
                          <w:sz w:val="12"/>
                        </w:rPr>
                      </w:pPr>
                    </w:p>
                    <w:p w:rsidR="007A48C7" w:rsidRDefault="007A48C7" w:rsidP="007A48C7">
                      <w:pPr>
                        <w:rPr>
                          <w:sz w:val="12"/>
                        </w:rPr>
                      </w:pPr>
                    </w:p>
                    <w:p w:rsidR="007A48C7" w:rsidRDefault="007A48C7" w:rsidP="007A48C7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A48C7" w:rsidRPr="00A56A6F" w:rsidRDefault="007A48C7" w:rsidP="007A48C7"/>
                  </w:txbxContent>
                </v:textbox>
              </v:roundrect>
            </w:pict>
          </mc:Fallback>
        </mc:AlternateContent>
      </w:r>
      <w:r w:rsidRPr="007A48C7">
        <w:rPr>
          <w:rFonts w:eastAsia="Times New Roman"/>
          <w:b/>
          <w:sz w:val="24"/>
          <w:szCs w:val="20"/>
          <w:lang w:eastAsia="pl-PL"/>
        </w:rPr>
        <w:t xml:space="preserve">Załącznik nr </w:t>
      </w:r>
      <w:r w:rsidRPr="007A48C7">
        <w:rPr>
          <w:rFonts w:eastAsia="Times New Roman"/>
          <w:b/>
          <w:i/>
          <w:sz w:val="24"/>
          <w:szCs w:val="20"/>
          <w:lang w:eastAsia="pl-PL"/>
        </w:rPr>
        <w:t>4</w:t>
      </w:r>
    </w:p>
    <w:p w:rsidR="007A48C7" w:rsidRPr="007A48C7" w:rsidRDefault="007A48C7" w:rsidP="007A48C7">
      <w:pPr>
        <w:spacing w:after="160" w:line="259" w:lineRule="auto"/>
        <w:jc w:val="left"/>
        <w:rPr>
          <w:rFonts w:ascii="Calibri" w:hAnsi="Calibri"/>
          <w:sz w:val="22"/>
        </w:rPr>
      </w:pPr>
    </w:p>
    <w:p w:rsidR="007A48C7" w:rsidRPr="007A48C7" w:rsidRDefault="007A48C7" w:rsidP="007A48C7">
      <w:pPr>
        <w:spacing w:after="160" w:line="259" w:lineRule="auto"/>
        <w:jc w:val="left"/>
        <w:rPr>
          <w:rFonts w:ascii="Calibri" w:hAnsi="Calibri"/>
          <w:sz w:val="22"/>
        </w:rPr>
      </w:pPr>
    </w:p>
    <w:p w:rsidR="007A48C7" w:rsidRPr="007A48C7" w:rsidRDefault="007A48C7" w:rsidP="007A48C7">
      <w:pPr>
        <w:spacing w:after="160" w:line="259" w:lineRule="auto"/>
        <w:jc w:val="left"/>
        <w:rPr>
          <w:rFonts w:ascii="Calibri" w:hAnsi="Calibri"/>
          <w:sz w:val="22"/>
        </w:rPr>
      </w:pPr>
    </w:p>
    <w:p w:rsidR="007A48C7" w:rsidRPr="007A48C7" w:rsidRDefault="007A48C7" w:rsidP="007A48C7">
      <w:pPr>
        <w:tabs>
          <w:tab w:val="center" w:pos="4536"/>
          <w:tab w:val="right" w:pos="9072"/>
        </w:tabs>
        <w:spacing w:line="240" w:lineRule="auto"/>
        <w:jc w:val="left"/>
        <w:rPr>
          <w:rFonts w:eastAsia="Times New Roman"/>
          <w:sz w:val="18"/>
          <w:szCs w:val="18"/>
          <w:lang w:eastAsia="pl-PL"/>
        </w:rPr>
      </w:pPr>
      <w:r w:rsidRPr="007A48C7">
        <w:rPr>
          <w:rFonts w:eastAsia="Times New Roman"/>
          <w:sz w:val="24"/>
          <w:szCs w:val="20"/>
          <w:lang w:eastAsia="pl-PL"/>
        </w:rPr>
        <w:t xml:space="preserve">Znak Sprawy: </w:t>
      </w:r>
      <w:r w:rsidRPr="007A48C7">
        <w:rPr>
          <w:rFonts w:eastAsia="Times New Roman"/>
          <w:b/>
          <w:sz w:val="24"/>
          <w:szCs w:val="20"/>
          <w:lang w:eastAsia="pl-PL"/>
        </w:rPr>
        <w:t>BP.271.13.2019.BS</w:t>
      </w:r>
    </w:p>
    <w:p w:rsidR="007A48C7" w:rsidRPr="007A48C7" w:rsidRDefault="007A48C7" w:rsidP="007A48C7">
      <w:pPr>
        <w:spacing w:after="160" w:line="259" w:lineRule="auto"/>
        <w:jc w:val="left"/>
        <w:rPr>
          <w:rFonts w:ascii="Calibri" w:hAnsi="Calibri"/>
          <w:sz w:val="22"/>
        </w:rPr>
      </w:pPr>
    </w:p>
    <w:p w:rsidR="007A48C7" w:rsidRPr="007A48C7" w:rsidRDefault="007A48C7" w:rsidP="007A48C7">
      <w:pPr>
        <w:spacing w:after="160" w:line="259" w:lineRule="auto"/>
        <w:jc w:val="left"/>
        <w:rPr>
          <w:rFonts w:ascii="Calibri" w:hAnsi="Calibri"/>
          <w:sz w:val="22"/>
        </w:rPr>
      </w:pPr>
    </w:p>
    <w:p w:rsidR="007A48C7" w:rsidRPr="007A48C7" w:rsidRDefault="007A48C7" w:rsidP="007A48C7">
      <w:pPr>
        <w:autoSpaceDE w:val="0"/>
        <w:autoSpaceDN w:val="0"/>
        <w:adjustRightInd w:val="0"/>
        <w:spacing w:line="360" w:lineRule="auto"/>
        <w:jc w:val="center"/>
        <w:rPr>
          <w:b/>
          <w:szCs w:val="28"/>
        </w:rPr>
      </w:pPr>
      <w:r w:rsidRPr="007A48C7">
        <w:rPr>
          <w:b/>
          <w:szCs w:val="28"/>
        </w:rPr>
        <w:t>WYKAZ CZ</w:t>
      </w:r>
      <w:r w:rsidRPr="007A48C7">
        <w:rPr>
          <w:rFonts w:eastAsia="TimesNewRoman"/>
          <w:b/>
          <w:szCs w:val="28"/>
        </w:rPr>
        <w:t>ĘŚ</w:t>
      </w:r>
      <w:r w:rsidRPr="007A48C7">
        <w:rPr>
          <w:b/>
          <w:szCs w:val="28"/>
        </w:rPr>
        <w:t>CI ZAMÓWIENIA, KTÓRYCH WYKONANIE WYKONAWCA ZAMIERZA POWIERZY</w:t>
      </w:r>
      <w:r w:rsidRPr="007A48C7">
        <w:rPr>
          <w:rFonts w:eastAsia="TimesNewRoman"/>
          <w:b/>
          <w:szCs w:val="28"/>
        </w:rPr>
        <w:t xml:space="preserve">Ć </w:t>
      </w:r>
      <w:r w:rsidRPr="007A48C7">
        <w:rPr>
          <w:b/>
          <w:szCs w:val="28"/>
        </w:rPr>
        <w:t>PODWYKONAWCOM</w:t>
      </w:r>
    </w:p>
    <w:p w:rsidR="007A48C7" w:rsidRPr="007A48C7" w:rsidRDefault="007A48C7" w:rsidP="007A48C7">
      <w:pPr>
        <w:spacing w:line="360" w:lineRule="auto"/>
        <w:rPr>
          <w:rFonts w:eastAsia="Times New Roman"/>
          <w:sz w:val="24"/>
          <w:szCs w:val="24"/>
          <w:lang w:eastAsia="pl-PL"/>
        </w:rPr>
      </w:pPr>
    </w:p>
    <w:p w:rsidR="007A48C7" w:rsidRPr="007A48C7" w:rsidRDefault="007A48C7" w:rsidP="007A48C7">
      <w:pPr>
        <w:spacing w:line="360" w:lineRule="auto"/>
        <w:rPr>
          <w:rFonts w:eastAsia="Times New Roman"/>
          <w:sz w:val="24"/>
          <w:szCs w:val="20"/>
          <w:lang w:eastAsia="pl-PL"/>
        </w:rPr>
      </w:pPr>
      <w:r w:rsidRPr="007A48C7">
        <w:rPr>
          <w:rFonts w:eastAsia="Times New Roman"/>
          <w:sz w:val="24"/>
          <w:szCs w:val="24"/>
          <w:lang w:eastAsia="pl-PL"/>
        </w:rPr>
        <w:t xml:space="preserve">Składając ofertę w postępowaniu o udzielenie zamówienia publicznego </w:t>
      </w:r>
      <w:r w:rsidRPr="007A48C7">
        <w:rPr>
          <w:rFonts w:eastAsia="Times New Roman"/>
          <w:sz w:val="24"/>
          <w:szCs w:val="20"/>
          <w:lang w:eastAsia="pl-PL"/>
        </w:rPr>
        <w:t xml:space="preserve">prowadzonym w trybie </w:t>
      </w:r>
      <w:r w:rsidRPr="007A48C7">
        <w:rPr>
          <w:rFonts w:eastAsia="Times New Roman"/>
          <w:b/>
          <w:sz w:val="24"/>
          <w:szCs w:val="20"/>
          <w:lang w:eastAsia="pl-PL"/>
        </w:rPr>
        <w:t>przetarg nieograniczony</w:t>
      </w:r>
      <w:r w:rsidRPr="007A48C7">
        <w:rPr>
          <w:rFonts w:eastAsia="Times New Roman"/>
          <w:sz w:val="24"/>
          <w:szCs w:val="20"/>
          <w:lang w:eastAsia="pl-PL"/>
        </w:rPr>
        <w:t xml:space="preserve"> na:</w:t>
      </w:r>
    </w:p>
    <w:p w:rsidR="007A48C7" w:rsidRPr="007A48C7" w:rsidRDefault="007A48C7" w:rsidP="007A48C7">
      <w:pPr>
        <w:widowControl w:val="0"/>
        <w:adjustRightInd w:val="0"/>
        <w:spacing w:line="360" w:lineRule="atLeast"/>
        <w:jc w:val="left"/>
        <w:textAlignment w:val="baseline"/>
        <w:rPr>
          <w:rFonts w:eastAsia="Times New Roman"/>
          <w:b/>
          <w:sz w:val="24"/>
          <w:szCs w:val="24"/>
          <w:lang w:eastAsia="pl-PL"/>
        </w:rPr>
      </w:pPr>
      <w:r w:rsidRPr="007A48C7">
        <w:rPr>
          <w:rFonts w:eastAsia="Times New Roman"/>
          <w:b/>
          <w:sz w:val="24"/>
          <w:szCs w:val="24"/>
          <w:lang w:eastAsia="pl-PL"/>
        </w:rPr>
        <w:t>Budowa kładki pieszo- rowerowej nad kanałem ulgi rz. Warty wraz ze ścieżką pieszo rowerową do Zbrudzewa oraz w kierunku Mechlina</w:t>
      </w:r>
    </w:p>
    <w:p w:rsidR="007A48C7" w:rsidRPr="007A48C7" w:rsidRDefault="007A48C7" w:rsidP="007A48C7">
      <w:pPr>
        <w:autoSpaceDE w:val="0"/>
        <w:autoSpaceDN w:val="0"/>
        <w:adjustRightInd w:val="0"/>
        <w:spacing w:line="240" w:lineRule="auto"/>
        <w:jc w:val="left"/>
        <w:rPr>
          <w:b/>
          <w:bCs/>
          <w:sz w:val="24"/>
          <w:szCs w:val="24"/>
        </w:rPr>
      </w:pPr>
    </w:p>
    <w:p w:rsidR="007A48C7" w:rsidRPr="007A48C7" w:rsidRDefault="007A48C7" w:rsidP="007A48C7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A48C7">
        <w:rPr>
          <w:bCs/>
          <w:sz w:val="24"/>
          <w:szCs w:val="24"/>
        </w:rPr>
        <w:t xml:space="preserve">Oświadczam(y), </w:t>
      </w:r>
      <w:r w:rsidRPr="007A48C7">
        <w:rPr>
          <w:sz w:val="24"/>
          <w:szCs w:val="24"/>
        </w:rPr>
        <w:t>iż w przedmiotowym postępowaniu zamierzamy powierzyć Podwykonawcom wykonanie następujących części zamówienia :</w:t>
      </w:r>
    </w:p>
    <w:p w:rsidR="007A48C7" w:rsidRPr="007A48C7" w:rsidRDefault="007A48C7" w:rsidP="007A48C7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7A48C7" w:rsidRPr="007A48C7" w:rsidTr="002465F8">
        <w:trPr>
          <w:trHeight w:val="324"/>
        </w:trPr>
        <w:tc>
          <w:tcPr>
            <w:tcW w:w="567" w:type="dxa"/>
            <w:shd w:val="clear" w:color="auto" w:fill="auto"/>
          </w:tcPr>
          <w:p w:rsidR="007A48C7" w:rsidRPr="007A48C7" w:rsidRDefault="007A48C7" w:rsidP="007A48C7">
            <w:pPr>
              <w:autoSpaceDE w:val="0"/>
              <w:autoSpaceDN w:val="0"/>
              <w:adjustRightInd w:val="0"/>
              <w:spacing w:before="120" w:line="240" w:lineRule="auto"/>
              <w:jc w:val="left"/>
              <w:rPr>
                <w:b/>
                <w:bCs/>
                <w:sz w:val="22"/>
              </w:rPr>
            </w:pPr>
            <w:r w:rsidRPr="007A48C7">
              <w:rPr>
                <w:b/>
                <w:bCs/>
                <w:sz w:val="22"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7A48C7" w:rsidRPr="007A48C7" w:rsidRDefault="007A48C7" w:rsidP="007A48C7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b/>
                <w:bCs/>
                <w:sz w:val="22"/>
              </w:rPr>
            </w:pPr>
            <w:r w:rsidRPr="007A48C7">
              <w:rPr>
                <w:b/>
                <w:bCs/>
                <w:sz w:val="22"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7A48C7" w:rsidRPr="007A48C7" w:rsidRDefault="007A48C7" w:rsidP="007A48C7">
            <w:pPr>
              <w:spacing w:before="120" w:line="240" w:lineRule="auto"/>
              <w:jc w:val="center"/>
              <w:rPr>
                <w:b/>
                <w:sz w:val="22"/>
              </w:rPr>
            </w:pPr>
            <w:r w:rsidRPr="007A48C7">
              <w:rPr>
                <w:b/>
                <w:sz w:val="22"/>
              </w:rPr>
              <w:t>Firma Podwykonawcy</w:t>
            </w:r>
          </w:p>
          <w:p w:rsidR="007A48C7" w:rsidRPr="007A48C7" w:rsidRDefault="007A48C7" w:rsidP="007A48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2"/>
              </w:rPr>
            </w:pPr>
          </w:p>
        </w:tc>
      </w:tr>
      <w:tr w:rsidR="007A48C7" w:rsidRPr="007A48C7" w:rsidTr="002465F8">
        <w:trPr>
          <w:trHeight w:val="609"/>
        </w:trPr>
        <w:tc>
          <w:tcPr>
            <w:tcW w:w="567" w:type="dxa"/>
            <w:shd w:val="clear" w:color="auto" w:fill="auto"/>
          </w:tcPr>
          <w:p w:rsidR="007A48C7" w:rsidRPr="007A48C7" w:rsidRDefault="007A48C7" w:rsidP="007A48C7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sz w:val="24"/>
                <w:szCs w:val="24"/>
              </w:rPr>
            </w:pPr>
            <w:r w:rsidRPr="007A48C7">
              <w:rPr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7A48C7" w:rsidRPr="007A48C7" w:rsidRDefault="007A48C7" w:rsidP="007A48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7A48C7" w:rsidRPr="007A48C7" w:rsidRDefault="007A48C7" w:rsidP="007A48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7A48C7" w:rsidRPr="007A48C7" w:rsidTr="002465F8">
        <w:trPr>
          <w:trHeight w:val="480"/>
        </w:trPr>
        <w:tc>
          <w:tcPr>
            <w:tcW w:w="567" w:type="dxa"/>
            <w:shd w:val="clear" w:color="auto" w:fill="auto"/>
          </w:tcPr>
          <w:p w:rsidR="007A48C7" w:rsidRPr="007A48C7" w:rsidRDefault="007A48C7" w:rsidP="007A48C7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sz w:val="24"/>
                <w:szCs w:val="24"/>
              </w:rPr>
            </w:pPr>
            <w:r w:rsidRPr="007A48C7">
              <w:rPr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7A48C7" w:rsidRPr="007A48C7" w:rsidRDefault="007A48C7" w:rsidP="007A48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7A48C7" w:rsidRPr="007A48C7" w:rsidRDefault="007A48C7" w:rsidP="007A48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7A48C7" w:rsidRPr="007A48C7" w:rsidTr="002465F8">
        <w:trPr>
          <w:trHeight w:val="630"/>
        </w:trPr>
        <w:tc>
          <w:tcPr>
            <w:tcW w:w="567" w:type="dxa"/>
            <w:shd w:val="clear" w:color="auto" w:fill="auto"/>
          </w:tcPr>
          <w:p w:rsidR="007A48C7" w:rsidRPr="007A48C7" w:rsidRDefault="007A48C7" w:rsidP="007A48C7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sz w:val="24"/>
                <w:szCs w:val="24"/>
              </w:rPr>
            </w:pPr>
            <w:r w:rsidRPr="007A48C7">
              <w:rPr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7A48C7" w:rsidRPr="007A48C7" w:rsidRDefault="007A48C7" w:rsidP="007A48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7A48C7" w:rsidRPr="007A48C7" w:rsidRDefault="007A48C7" w:rsidP="007A48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7A48C7" w:rsidRPr="007A48C7" w:rsidRDefault="007A48C7" w:rsidP="007A48C7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</w:p>
    <w:p w:rsidR="007A48C7" w:rsidRPr="007A48C7" w:rsidRDefault="007A48C7" w:rsidP="007A48C7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A48C7">
        <w:rPr>
          <w:b/>
          <w:bCs/>
          <w:sz w:val="24"/>
          <w:szCs w:val="24"/>
        </w:rPr>
        <w:t xml:space="preserve">UWAGA! </w:t>
      </w:r>
      <w:r w:rsidRPr="007A48C7">
        <w:rPr>
          <w:sz w:val="24"/>
          <w:szCs w:val="24"/>
        </w:rPr>
        <w:t>Wykonawca jest zobowiązany do wypełnienia i dołączenia niniejszego załącznika do składanej oferty tylko w przypadku, gdy powierzy wykonanie części zamówienia Podwykonawcom.</w:t>
      </w:r>
    </w:p>
    <w:p w:rsidR="007A48C7" w:rsidRPr="007A48C7" w:rsidRDefault="007A48C7" w:rsidP="007A48C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jc w:val="left"/>
        <w:rPr>
          <w:rFonts w:ascii="Calibri" w:hAnsi="Calibri"/>
          <w:sz w:val="24"/>
        </w:rPr>
      </w:pPr>
      <w:r w:rsidRPr="007A48C7">
        <w:rPr>
          <w:rFonts w:ascii="Calibri" w:hAnsi="Calibri"/>
          <w:sz w:val="24"/>
          <w:u w:val="dotted"/>
        </w:rPr>
        <w:tab/>
      </w:r>
      <w:r w:rsidRPr="007A48C7">
        <w:rPr>
          <w:rFonts w:ascii="Calibri" w:hAnsi="Calibri"/>
          <w:sz w:val="24"/>
        </w:rPr>
        <w:t xml:space="preserve"> dnia </w:t>
      </w:r>
      <w:r w:rsidRPr="007A48C7">
        <w:rPr>
          <w:rFonts w:ascii="Calibri" w:hAnsi="Calibri"/>
          <w:sz w:val="24"/>
          <w:u w:val="dotted"/>
        </w:rPr>
        <w:tab/>
      </w:r>
      <w:r w:rsidRPr="007A48C7">
        <w:rPr>
          <w:rFonts w:ascii="Calibri" w:hAnsi="Calibri"/>
          <w:sz w:val="24"/>
        </w:rPr>
        <w:tab/>
      </w:r>
      <w:r w:rsidRPr="007A48C7">
        <w:rPr>
          <w:rFonts w:ascii="Calibri" w:hAnsi="Calibri"/>
          <w:sz w:val="24"/>
          <w:u w:val="dotted"/>
        </w:rPr>
        <w:tab/>
      </w:r>
    </w:p>
    <w:p w:rsidR="007A48C7" w:rsidRPr="007A48C7" w:rsidRDefault="007A48C7" w:rsidP="007A48C7">
      <w:pPr>
        <w:spacing w:line="259" w:lineRule="auto"/>
        <w:ind w:left="5529"/>
        <w:jc w:val="center"/>
        <w:rPr>
          <w:rFonts w:ascii="Calibri" w:hAnsi="Calibri"/>
          <w:sz w:val="20"/>
        </w:rPr>
      </w:pPr>
      <w:r w:rsidRPr="007A48C7">
        <w:rPr>
          <w:rFonts w:ascii="Calibri" w:hAnsi="Calibri"/>
          <w:sz w:val="24"/>
          <w:vertAlign w:val="superscript"/>
        </w:rPr>
        <w:t>podpis osoby uprawnionej do składania oświadczeń woli w imieniu Wykonawcy</w:t>
      </w:r>
    </w:p>
    <w:p w:rsidR="00C739A9" w:rsidRDefault="00C739A9"/>
    <w:sectPr w:rsidR="00C739A9" w:rsidSect="00F264F2">
      <w:headerReference w:type="default" r:id="rId7"/>
      <w:pgSz w:w="11906" w:h="16838"/>
      <w:pgMar w:top="1417" w:right="1417" w:bottom="1417" w:left="1417" w:header="45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0B6" w:rsidRDefault="00C360B6" w:rsidP="00F264F2">
      <w:pPr>
        <w:spacing w:line="240" w:lineRule="auto"/>
      </w:pPr>
      <w:r>
        <w:separator/>
      </w:r>
    </w:p>
  </w:endnote>
  <w:endnote w:type="continuationSeparator" w:id="0">
    <w:p w:rsidR="00C360B6" w:rsidRDefault="00C360B6" w:rsidP="00F26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0B6" w:rsidRDefault="00C360B6" w:rsidP="00F264F2">
      <w:pPr>
        <w:spacing w:line="240" w:lineRule="auto"/>
      </w:pPr>
      <w:r>
        <w:separator/>
      </w:r>
    </w:p>
  </w:footnote>
  <w:footnote w:type="continuationSeparator" w:id="0">
    <w:p w:rsidR="00C360B6" w:rsidRDefault="00C360B6" w:rsidP="00F264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F2" w:rsidRDefault="00F264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A6276F4" wp14:editId="6E7A329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34AD07D" wp14:editId="582D28B2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77F13F9" wp14:editId="412E1318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F9F5F2E" wp14:editId="40132AEC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F2"/>
    <w:rsid w:val="00491BC9"/>
    <w:rsid w:val="007A48C7"/>
    <w:rsid w:val="00BC5BC0"/>
    <w:rsid w:val="00C360B6"/>
    <w:rsid w:val="00C739A9"/>
    <w:rsid w:val="00DC39D7"/>
    <w:rsid w:val="00F2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Izabela Jarczyńska</cp:lastModifiedBy>
  <cp:revision>3</cp:revision>
  <dcterms:created xsi:type="dcterms:W3CDTF">2019-01-15T07:13:00Z</dcterms:created>
  <dcterms:modified xsi:type="dcterms:W3CDTF">2019-02-25T10:00:00Z</dcterms:modified>
</cp:coreProperties>
</file>